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6C8C" w14:textId="6174B809" w:rsidR="00AD35D5" w:rsidRDefault="00AD35D5" w:rsidP="00AD35D5">
      <w:pPr>
        <w:jc w:val="center"/>
      </w:pPr>
      <w:r>
        <w:t xml:space="preserve">Protokół – Nr </w:t>
      </w:r>
      <w:r>
        <w:t>360/1218/NS/HK/2023</w:t>
      </w:r>
      <w:r>
        <w:t xml:space="preserve"> z dnia </w:t>
      </w:r>
      <w:r>
        <w:t>08.09.2023</w:t>
      </w:r>
      <w: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664"/>
        <w:gridCol w:w="2969"/>
        <w:gridCol w:w="1961"/>
        <w:gridCol w:w="2670"/>
        <w:gridCol w:w="4590"/>
      </w:tblGrid>
      <w:tr w:rsidR="00AD35D5" w14:paraId="6021288D" w14:textId="77777777" w:rsidTr="00AD3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17E4" w14:textId="77777777" w:rsidR="00AD35D5" w:rsidRDefault="00AD35D5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6849" w14:textId="77777777" w:rsidR="00AD35D5" w:rsidRDefault="00AD35D5">
            <w:pPr>
              <w:spacing w:after="0" w:line="240" w:lineRule="auto"/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85EC" w14:textId="77777777" w:rsidR="00AD35D5" w:rsidRDefault="00AD35D5">
            <w:pPr>
              <w:spacing w:after="0" w:line="240" w:lineRule="auto"/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7A8F" w14:textId="77777777" w:rsidR="00AD35D5" w:rsidRDefault="00AD35D5">
            <w:pPr>
              <w:spacing w:after="0" w:line="240" w:lineRule="auto"/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943" w14:textId="77777777" w:rsidR="00AD35D5" w:rsidRDefault="00AD35D5">
            <w:pPr>
              <w:spacing w:after="0" w:line="240" w:lineRule="auto"/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5BC" w14:textId="77777777" w:rsidR="00AD35D5" w:rsidRDefault="00AD35D5">
            <w:pPr>
              <w:spacing w:after="0" w:line="240" w:lineRule="auto"/>
              <w:jc w:val="center"/>
            </w:pPr>
            <w:r>
              <w:t>Efekt kontroli</w:t>
            </w:r>
          </w:p>
        </w:tc>
      </w:tr>
      <w:tr w:rsidR="00AD35D5" w14:paraId="35E8E732" w14:textId="77777777" w:rsidTr="00AD35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A1C8" w14:textId="77777777" w:rsidR="00AD35D5" w:rsidRDefault="00AD35D5">
            <w:pPr>
              <w:spacing w:after="0" w:line="240" w:lineRule="auto"/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5976" w14:textId="77777777" w:rsidR="00AD35D5" w:rsidRDefault="00AD3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Państwowy Powiatowy Inspektor Sanitarny w Wodzisławiu Śląskim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9E52" w14:textId="77777777" w:rsidR="00AD35D5" w:rsidRDefault="00AD35D5" w:rsidP="00AD3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Sprawdzenie wykonania punktu 1 decyzji z dnia 06.09.2023 r. NS/HK.9022.1.87.295.4560.2023</w:t>
            </w:r>
          </w:p>
          <w:p w14:paraId="3778DB9C" w14:textId="4E361CED" w:rsidR="00AD35D5" w:rsidRDefault="00AD35D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BE0C" w14:textId="77777777" w:rsidR="00AD35D5" w:rsidRDefault="00AD3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bieżący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6AED" w14:textId="7136C838" w:rsidR="00AD35D5" w:rsidRDefault="00AD3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oceniane:</w:t>
            </w:r>
          </w:p>
          <w:p w14:paraId="2D2AC005" w14:textId="182DF5AF" w:rsidR="00AD35D5" w:rsidRDefault="00AD3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pismo z dnia 07.09 br. dot. czynności podjętych w związku z ponadnormatywną ilością bakterii </w:t>
            </w:r>
            <w:proofErr w:type="spellStart"/>
            <w:r>
              <w:rPr>
                <w:sz w:val="18"/>
                <w:szCs w:val="18"/>
              </w:rPr>
              <w:t>Legionella</w:t>
            </w:r>
            <w:proofErr w:type="spellEnd"/>
            <w:r>
              <w:rPr>
                <w:sz w:val="18"/>
                <w:szCs w:val="18"/>
              </w:rPr>
              <w:t xml:space="preserve"> w próbkach wody pobranych w dniu 24.08 br.</w:t>
            </w:r>
          </w:p>
          <w:p w14:paraId="319587F2" w14:textId="23656C9F" w:rsidR="00782637" w:rsidRDefault="007826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procedura postepowania w przypadku czasowego wyłączenia zasilania w ciepłą wodę obiektów DPS,</w:t>
            </w:r>
          </w:p>
          <w:p w14:paraId="02C0AC0D" w14:textId="39BB9191" w:rsidR="00AD35D5" w:rsidRDefault="00782637" w:rsidP="007826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procedura postępowania w przypadku czasowego wyłączenia z użytkowania urządzeń prysznicowych w DPS.</w:t>
            </w:r>
            <w:r w:rsidR="00AD35D5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3275" w14:textId="77777777" w:rsidR="00AD35D5" w:rsidRDefault="00AD3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Nieprawidłowości nie stwierdzono.</w:t>
            </w:r>
          </w:p>
          <w:p w14:paraId="5ABD9423" w14:textId="77777777" w:rsidR="00AD35D5" w:rsidRDefault="00AD35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wniesiono uwag do protokołu.</w:t>
            </w:r>
          </w:p>
        </w:tc>
      </w:tr>
    </w:tbl>
    <w:p w14:paraId="10CE027C" w14:textId="77777777" w:rsidR="00390144" w:rsidRDefault="00390144"/>
    <w:sectPr w:rsidR="00390144" w:rsidSect="00AD3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44"/>
    <w:rsid w:val="000D303E"/>
    <w:rsid w:val="00390144"/>
    <w:rsid w:val="00416244"/>
    <w:rsid w:val="00782637"/>
    <w:rsid w:val="00A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32E5"/>
  <w15:chartTrackingRefBased/>
  <w15:docId w15:val="{E48E6106-B4D0-4FDA-9425-0C892C65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5D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5D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2</cp:revision>
  <cp:lastPrinted>2023-10-05T07:08:00Z</cp:lastPrinted>
  <dcterms:created xsi:type="dcterms:W3CDTF">2023-10-05T06:44:00Z</dcterms:created>
  <dcterms:modified xsi:type="dcterms:W3CDTF">2023-10-05T07:08:00Z</dcterms:modified>
</cp:coreProperties>
</file>