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3" w:rsidRPr="00DC0EF3" w:rsidRDefault="00DC0EF3" w:rsidP="00DC0EF3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Pr="00DC0EF3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DC0EF3">
        <w:rPr>
          <w:rFonts w:ascii="Times New Roman" w:hAnsi="Times New Roman" w:cs="Times New Roman"/>
          <w:sz w:val="24"/>
          <w:szCs w:val="24"/>
        </w:rPr>
        <w:t xml:space="preserve"> 2019 r. </w:t>
      </w:r>
    </w:p>
    <w:p w:rsidR="00DC0EF3" w:rsidRPr="00DC0EF3" w:rsidRDefault="00DC0EF3">
      <w:pPr>
        <w:rPr>
          <w:rFonts w:ascii="Times New Roman" w:hAnsi="Times New Roman" w:cs="Times New Roman"/>
          <w:i/>
          <w:sz w:val="24"/>
          <w:szCs w:val="24"/>
        </w:rPr>
      </w:pPr>
      <w:r w:rsidRPr="00DC0EF3">
        <w:rPr>
          <w:rFonts w:ascii="Times New Roman" w:hAnsi="Times New Roman" w:cs="Times New Roman"/>
          <w:i/>
          <w:sz w:val="24"/>
          <w:szCs w:val="24"/>
        </w:rPr>
        <w:t xml:space="preserve">DPS/B/1/2019 </w:t>
      </w:r>
    </w:p>
    <w:p w:rsidR="001A7C7B" w:rsidRDefault="001A7C7B" w:rsidP="00DC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F3" w:rsidRDefault="00DC0EF3" w:rsidP="00DC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3">
        <w:rPr>
          <w:rFonts w:ascii="Times New Roman" w:hAnsi="Times New Roman" w:cs="Times New Roman"/>
          <w:b/>
          <w:sz w:val="24"/>
          <w:szCs w:val="24"/>
        </w:rPr>
        <w:t>OGŁOSZENIE O WYBORZE OFERTY NAJKORZYSTNIEJSZEJ</w:t>
      </w:r>
    </w:p>
    <w:p w:rsidR="001A7C7B" w:rsidRPr="001A7C7B" w:rsidRDefault="001A7C7B" w:rsidP="001A7C7B">
      <w:pPr>
        <w:pStyle w:val="Bezodstpw"/>
        <w:jc w:val="center"/>
        <w:rPr>
          <w:rFonts w:ascii="Times New Roman" w:hAnsi="Times New Roman" w:cs="Times New Roman"/>
        </w:rPr>
      </w:pPr>
      <w:r w:rsidRPr="001A7C7B">
        <w:rPr>
          <w:rFonts w:ascii="Times New Roman" w:hAnsi="Times New Roman" w:cs="Times New Roman"/>
          <w:b/>
          <w:u w:val="single"/>
        </w:rPr>
        <w:t>Zamawiający:</w:t>
      </w:r>
    </w:p>
    <w:p w:rsidR="001A7C7B" w:rsidRPr="001A7C7B" w:rsidRDefault="001A7C7B" w:rsidP="001A7C7B">
      <w:pPr>
        <w:pStyle w:val="Standard"/>
        <w:jc w:val="center"/>
        <w:rPr>
          <w:b/>
          <w:kern w:val="0"/>
          <w:sz w:val="22"/>
          <w:szCs w:val="22"/>
          <w:lang w:eastAsia="pl-PL"/>
        </w:rPr>
      </w:pPr>
      <w:r w:rsidRPr="001A7C7B">
        <w:rPr>
          <w:b/>
          <w:kern w:val="0"/>
          <w:sz w:val="22"/>
          <w:szCs w:val="22"/>
          <w:lang w:eastAsia="pl-PL"/>
        </w:rPr>
        <w:t>Powiat Wodzisławski -</w:t>
      </w:r>
    </w:p>
    <w:p w:rsidR="001A7C7B" w:rsidRPr="001A7C7B" w:rsidRDefault="001A7C7B" w:rsidP="001A7C7B">
      <w:pPr>
        <w:pStyle w:val="Standard"/>
        <w:jc w:val="center"/>
        <w:rPr>
          <w:b/>
          <w:kern w:val="0"/>
          <w:sz w:val="22"/>
          <w:szCs w:val="22"/>
          <w:lang w:eastAsia="pl-PL"/>
        </w:rPr>
      </w:pPr>
      <w:r w:rsidRPr="001A7C7B">
        <w:rPr>
          <w:b/>
          <w:kern w:val="0"/>
          <w:sz w:val="22"/>
          <w:szCs w:val="22"/>
          <w:lang w:eastAsia="pl-PL"/>
        </w:rPr>
        <w:t>Dom Pomocy Społecznej im. Papieża Jana Pawła II</w:t>
      </w:r>
    </w:p>
    <w:p w:rsidR="001A7C7B" w:rsidRPr="001A7C7B" w:rsidRDefault="001A7C7B" w:rsidP="001A7C7B">
      <w:pPr>
        <w:pStyle w:val="Standard"/>
        <w:jc w:val="center"/>
        <w:rPr>
          <w:b/>
          <w:kern w:val="0"/>
          <w:sz w:val="22"/>
          <w:szCs w:val="22"/>
          <w:lang w:eastAsia="pl-PL"/>
        </w:rPr>
      </w:pPr>
      <w:r w:rsidRPr="001A7C7B">
        <w:rPr>
          <w:b/>
          <w:kern w:val="0"/>
          <w:sz w:val="22"/>
          <w:szCs w:val="22"/>
          <w:lang w:eastAsia="pl-PL"/>
        </w:rPr>
        <w:t xml:space="preserve">ul. </w:t>
      </w:r>
      <w:proofErr w:type="spellStart"/>
      <w:r w:rsidRPr="001A7C7B">
        <w:rPr>
          <w:b/>
          <w:kern w:val="0"/>
          <w:sz w:val="22"/>
          <w:szCs w:val="22"/>
          <w:lang w:eastAsia="pl-PL"/>
        </w:rPr>
        <w:t>Bogumińska</w:t>
      </w:r>
      <w:proofErr w:type="spellEnd"/>
      <w:r w:rsidRPr="001A7C7B">
        <w:rPr>
          <w:b/>
          <w:kern w:val="0"/>
          <w:sz w:val="22"/>
          <w:szCs w:val="22"/>
          <w:lang w:eastAsia="pl-PL"/>
        </w:rPr>
        <w:t xml:space="preserve"> 22</w:t>
      </w:r>
    </w:p>
    <w:p w:rsidR="001A7C7B" w:rsidRPr="001A7C7B" w:rsidRDefault="001A7C7B" w:rsidP="001A7C7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A7C7B">
        <w:rPr>
          <w:rFonts w:ascii="Times New Roman" w:eastAsia="Calibri" w:hAnsi="Times New Roman" w:cs="Times New Roman"/>
          <w:b/>
          <w:lang w:eastAsia="pl-PL"/>
        </w:rPr>
        <w:t>44-350 Gorzyce</w:t>
      </w:r>
    </w:p>
    <w:p w:rsidR="001A7C7B" w:rsidRPr="00DC0EF3" w:rsidRDefault="001A7C7B" w:rsidP="00DC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F3" w:rsidRDefault="00DC0EF3">
      <w:pPr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 xml:space="preserve">na podstawie przepisu art. 92 ust. 2 ustawy z dnia 29 stycznia 2004 r. Prawo zamówień publicznych (tekst jednolity: Dz. U. z 2018 r. poz. 1986 ze zm.), zwanej dalej ustawą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>, informuję, że w postępowaniu o udzielenie zamówienia publicznego o wartości nieprzekraczającej wyrażonej w złotych równowartości kwoty 5.548.000,00 euro dla robót budowlanych, prowadzonym w trybie przetargu nieograniczonego pn.:</w:t>
      </w:r>
    </w:p>
    <w:p w:rsidR="00DC0EF3" w:rsidRPr="00DC0EF3" w:rsidRDefault="00DC0EF3" w:rsidP="00DC0EF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C0EF3">
        <w:rPr>
          <w:rFonts w:ascii="Times New Roman" w:hAnsi="Times New Roman" w:cs="Times New Roman"/>
          <w:b/>
          <w:sz w:val="24"/>
          <w:szCs w:val="24"/>
        </w:rPr>
        <w:t>„</w:t>
      </w:r>
      <w:r w:rsidRPr="00DC0E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r</w:t>
      </w:r>
      <w:r w:rsidRPr="00DC0EF3">
        <w:rPr>
          <w:rFonts w:ascii="Times New Roman" w:hAnsi="Times New Roman" w:cs="Times New Roman"/>
          <w:b/>
          <w:sz w:val="24"/>
          <w:szCs w:val="24"/>
        </w:rPr>
        <w:t xml:space="preserve">obót budowlanych w Domu Pomocy Społecznej im. Papieża Jana Pawła II w Gorzycach polegające na:   </w:t>
      </w:r>
    </w:p>
    <w:p w:rsidR="00DC0EF3" w:rsidRPr="00DC0EF3" w:rsidRDefault="00DC0EF3" w:rsidP="00DC0EF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C0EF3">
        <w:rPr>
          <w:rFonts w:ascii="Times New Roman" w:hAnsi="Times New Roman" w:cs="Times New Roman"/>
          <w:b/>
          <w:sz w:val="24"/>
          <w:szCs w:val="24"/>
        </w:rPr>
        <w:t xml:space="preserve">Część I - przebudowa wydawalni posiłków segmentów A i B,                                                                                                                                              Część II - modernizacja balkonów segmentu B                                                                                                                                                                               Część III - wymiana poszycia dachu na budynku segmentu A </w:t>
      </w:r>
      <w:r w:rsidRPr="00DC0EF3">
        <w:rPr>
          <w:rFonts w:ascii="Times New Roman" w:hAnsi="Times New Roman" w:cs="Times New Roman"/>
          <w:b/>
          <w:sz w:val="24"/>
          <w:szCs w:val="24"/>
          <w:lang w:eastAsia="pl-PL"/>
        </w:rPr>
        <w:t>”.</w:t>
      </w:r>
    </w:p>
    <w:p w:rsidR="00DC0EF3" w:rsidRDefault="00DC0EF3" w:rsidP="00DC0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>”</w:t>
      </w:r>
    </w:p>
    <w:p w:rsidR="00510070" w:rsidRDefault="00DC0EF3" w:rsidP="00DC0E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 xml:space="preserve">jako najkorzystniejsza </w:t>
      </w:r>
      <w:r>
        <w:rPr>
          <w:rFonts w:ascii="Times New Roman" w:hAnsi="Times New Roman" w:cs="Times New Roman"/>
          <w:sz w:val="24"/>
          <w:szCs w:val="24"/>
        </w:rPr>
        <w:t xml:space="preserve">dla części I </w:t>
      </w:r>
      <w:r w:rsidRPr="00DC0EF3">
        <w:rPr>
          <w:rFonts w:ascii="Times New Roman" w:hAnsi="Times New Roman" w:cs="Times New Roman"/>
          <w:sz w:val="24"/>
          <w:szCs w:val="24"/>
        </w:rPr>
        <w:t>została wybrana Oferta nr 1</w:t>
      </w:r>
      <w:r>
        <w:rPr>
          <w:rFonts w:ascii="Times New Roman" w:hAnsi="Times New Roman" w:cs="Times New Roman"/>
          <w:sz w:val="24"/>
          <w:szCs w:val="24"/>
        </w:rPr>
        <w:t>, którą złożyła</w:t>
      </w:r>
      <w:r w:rsidR="00510070">
        <w:rPr>
          <w:rFonts w:ascii="Times New Roman" w:hAnsi="Times New Roman" w:cs="Times New Roman"/>
          <w:sz w:val="24"/>
          <w:szCs w:val="24"/>
        </w:rPr>
        <w:t>:</w:t>
      </w:r>
    </w:p>
    <w:p w:rsidR="00DC0EF3" w:rsidRPr="00DC0EF3" w:rsidRDefault="00DC0EF3" w:rsidP="00DC0EF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0070">
        <w:rPr>
          <w:rFonts w:ascii="Times New Roman" w:hAnsi="Times New Roman" w:cs="Times New Roman"/>
          <w:b/>
          <w:sz w:val="24"/>
          <w:szCs w:val="24"/>
        </w:rPr>
        <w:t>Firma Usługowa „</w:t>
      </w:r>
      <w:proofErr w:type="spellStart"/>
      <w:r w:rsidRPr="00510070">
        <w:rPr>
          <w:rFonts w:ascii="Times New Roman" w:hAnsi="Times New Roman" w:cs="Times New Roman"/>
          <w:b/>
          <w:sz w:val="24"/>
          <w:szCs w:val="24"/>
        </w:rPr>
        <w:t>GABI”</w:t>
      </w:r>
      <w:r w:rsidRPr="00DC0EF3">
        <w:rPr>
          <w:rFonts w:ascii="Times New Roman" w:hAnsi="Times New Roman" w:cs="Times New Roman"/>
          <w:b/>
          <w:sz w:val="24"/>
          <w:szCs w:val="24"/>
        </w:rPr>
        <w:t>Gabriela</w:t>
      </w:r>
      <w:proofErr w:type="spellEnd"/>
      <w:r w:rsidRPr="00DC0EF3">
        <w:rPr>
          <w:rFonts w:ascii="Times New Roman" w:hAnsi="Times New Roman" w:cs="Times New Roman"/>
          <w:b/>
          <w:sz w:val="24"/>
          <w:szCs w:val="24"/>
        </w:rPr>
        <w:t xml:space="preserve"> Siekierska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C0EF3">
        <w:rPr>
          <w:rFonts w:ascii="Times New Roman" w:hAnsi="Times New Roman" w:cs="Times New Roman"/>
          <w:b/>
          <w:sz w:val="24"/>
          <w:szCs w:val="24"/>
        </w:rPr>
        <w:t>44-200 Rybnik, ul Barwna 23</w:t>
      </w:r>
    </w:p>
    <w:p w:rsidR="00510070" w:rsidRDefault="005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to jedyna oferta złożona w tym postępowaniu dla części I.</w:t>
      </w:r>
    </w:p>
    <w:p w:rsidR="00510070" w:rsidRDefault="00510070" w:rsidP="00510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510070" w:rsidRDefault="00DC0EF3">
      <w:pPr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 xml:space="preserve">Komisja dokonała oceny oferty w oparciu o przyjęte w Specyfikacji Istotnych Warunków Zamówienia kryteria wyboru oferty (cena oferty - 60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okres gwarancji – 10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wysokość kary umownej za nieterminową realizację zamówienia – 10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wysokość kary umownej za odstąpienie od umowy z przyczyn zależnych od wykonawcy – </w:t>
      </w:r>
      <w:r w:rsidR="00510070">
        <w:rPr>
          <w:rFonts w:ascii="Times New Roman" w:hAnsi="Times New Roman" w:cs="Times New Roman"/>
          <w:sz w:val="24"/>
          <w:szCs w:val="24"/>
        </w:rPr>
        <w:t>10</w:t>
      </w:r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skrócenie terminu realizacji przedmiotu umowy – </w:t>
      </w:r>
      <w:r w:rsidR="00510070">
        <w:rPr>
          <w:rFonts w:ascii="Times New Roman" w:hAnsi="Times New Roman" w:cs="Times New Roman"/>
          <w:sz w:val="24"/>
          <w:szCs w:val="24"/>
        </w:rPr>
        <w:t>10</w:t>
      </w:r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,). </w:t>
      </w:r>
    </w:p>
    <w:p w:rsidR="00DC0EF3" w:rsidRDefault="00DC0EF3">
      <w:pPr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0EF3">
        <w:rPr>
          <w:rFonts w:ascii="Times New Roman" w:hAnsi="Times New Roman" w:cs="Times New Roman"/>
          <w:sz w:val="24"/>
          <w:szCs w:val="24"/>
        </w:rPr>
        <w:t xml:space="preserve"> została oceniona jako najkorzystniejsza w rozumieniu art. 2 ust. 5 ustawy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a przedłożone przez wykonawcę oświadczenia i dokumenty potwierdzają okoliczności, o których mowa w art. 25 ust. 1 ustawy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. Ocena (liczba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) zgodnie z załącznikiem nr 1 do niniejszego ogłoszenia. </w:t>
      </w:r>
    </w:p>
    <w:p w:rsidR="00DC0EF3" w:rsidRDefault="00DC0EF3">
      <w:pPr>
        <w:rPr>
          <w:rFonts w:ascii="Times New Roman" w:hAnsi="Times New Roman" w:cs="Times New Roman"/>
          <w:sz w:val="24"/>
          <w:szCs w:val="24"/>
        </w:rPr>
      </w:pPr>
    </w:p>
    <w:p w:rsidR="001A7C7B" w:rsidRPr="001A7C7B" w:rsidRDefault="001A7C7B" w:rsidP="001A7C7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C7B">
        <w:rPr>
          <w:rFonts w:ascii="Times New Roman" w:hAnsi="Times New Roman" w:cs="Times New Roman"/>
          <w:sz w:val="24"/>
          <w:szCs w:val="24"/>
        </w:rPr>
        <w:t>Dyrekcja</w:t>
      </w:r>
    </w:p>
    <w:p w:rsidR="004C20B0" w:rsidRPr="001A7C7B" w:rsidRDefault="00DC0EF3" w:rsidP="001A7C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7C7B">
        <w:rPr>
          <w:rFonts w:ascii="Times New Roman" w:hAnsi="Times New Roman" w:cs="Times New Roman"/>
          <w:sz w:val="24"/>
          <w:szCs w:val="24"/>
        </w:rPr>
        <w:t xml:space="preserve"> </w:t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</w:r>
      <w:r w:rsidR="001A7C7B">
        <w:rPr>
          <w:rFonts w:ascii="Times New Roman" w:hAnsi="Times New Roman" w:cs="Times New Roman"/>
          <w:sz w:val="24"/>
          <w:szCs w:val="24"/>
        </w:rPr>
        <w:tab/>
        <w:t>DPS Gorzyce</w:t>
      </w:r>
    </w:p>
    <w:sectPr w:rsidR="004C20B0" w:rsidRPr="001A7C7B" w:rsidSect="004C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0EF3"/>
    <w:rsid w:val="001A7C7B"/>
    <w:rsid w:val="003F549D"/>
    <w:rsid w:val="004C20B0"/>
    <w:rsid w:val="00510070"/>
    <w:rsid w:val="00526979"/>
    <w:rsid w:val="00943BC4"/>
    <w:rsid w:val="00D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EF3"/>
    <w:pPr>
      <w:spacing w:after="0" w:line="240" w:lineRule="auto"/>
    </w:pPr>
  </w:style>
  <w:style w:type="paragraph" w:customStyle="1" w:styleId="Standard">
    <w:name w:val="Standard"/>
    <w:rsid w:val="001A7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2</cp:revision>
  <cp:lastPrinted>2019-08-21T11:39:00Z</cp:lastPrinted>
  <dcterms:created xsi:type="dcterms:W3CDTF">2019-08-21T12:17:00Z</dcterms:created>
  <dcterms:modified xsi:type="dcterms:W3CDTF">2019-08-21T12:17:00Z</dcterms:modified>
</cp:coreProperties>
</file>