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i/>
        </w:rPr>
      </w:pPr>
    </w:p>
    <w:p w:rsidR="00230463" w:rsidRDefault="00230463" w:rsidP="00230463">
      <w:pPr>
        <w:tabs>
          <w:tab w:val="left" w:pos="4820"/>
        </w:tabs>
        <w:spacing w:line="276" w:lineRule="auto"/>
      </w:pPr>
      <w:r>
        <w:rPr>
          <w:i/>
        </w:rPr>
        <w:t xml:space="preserve">                                                                                                                          </w:t>
      </w:r>
    </w:p>
    <w:p w:rsidR="00987FE0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  <w:r>
        <w:rPr>
          <w:i/>
        </w:rPr>
        <w:t xml:space="preserve">                                                     </w:t>
      </w:r>
      <w:r>
        <w:t xml:space="preserve">                                      </w:t>
      </w:r>
      <w:r>
        <w:rPr>
          <w:i/>
        </w:rPr>
        <w:t xml:space="preserve">                                                                                             </w:t>
      </w:r>
      <w:bookmarkStart w:id="0" w:name="_Hlk482265137"/>
      <w:bookmarkStart w:id="1" w:name="_Hlk482265168"/>
    </w:p>
    <w:p w:rsidR="00987FE0" w:rsidRDefault="00987FE0" w:rsidP="00230463">
      <w:pPr>
        <w:tabs>
          <w:tab w:val="left" w:pos="540"/>
        </w:tabs>
        <w:spacing w:line="276" w:lineRule="auto"/>
        <w:ind w:left="360"/>
        <w:jc w:val="right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right"/>
        <w:rPr>
          <w:sz w:val="24"/>
          <w:szCs w:val="24"/>
        </w:rPr>
      </w:pPr>
      <w:bookmarkStart w:id="2" w:name="_Hlk507580190"/>
      <w:r w:rsidRPr="00953B1C">
        <w:rPr>
          <w:sz w:val="24"/>
          <w:szCs w:val="24"/>
        </w:rPr>
        <w:t>Gorzyce, dn</w:t>
      </w:r>
      <w:r w:rsidR="00784044">
        <w:rPr>
          <w:sz w:val="24"/>
          <w:szCs w:val="24"/>
        </w:rPr>
        <w:t xml:space="preserve">. </w:t>
      </w:r>
      <w:r w:rsidR="00063A7F">
        <w:rPr>
          <w:sz w:val="24"/>
          <w:szCs w:val="24"/>
        </w:rPr>
        <w:t>29</w:t>
      </w:r>
      <w:r w:rsidR="00534B07">
        <w:rPr>
          <w:sz w:val="24"/>
          <w:szCs w:val="24"/>
        </w:rPr>
        <w:t>.</w:t>
      </w:r>
      <w:r w:rsidR="00E12A20">
        <w:rPr>
          <w:sz w:val="24"/>
          <w:szCs w:val="24"/>
        </w:rPr>
        <w:t>1</w:t>
      </w:r>
      <w:r w:rsidR="000A10C9">
        <w:rPr>
          <w:sz w:val="24"/>
          <w:szCs w:val="24"/>
        </w:rPr>
        <w:t>2</w:t>
      </w:r>
      <w:r w:rsidR="004631F0">
        <w:rPr>
          <w:sz w:val="24"/>
          <w:szCs w:val="24"/>
        </w:rPr>
        <w:t>.2020</w:t>
      </w:r>
      <w:r w:rsidRPr="00953B1C">
        <w:rPr>
          <w:sz w:val="24"/>
          <w:szCs w:val="24"/>
        </w:rPr>
        <w:t>r.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i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rPr>
          <w:sz w:val="28"/>
          <w:szCs w:val="28"/>
        </w:rPr>
      </w:pPr>
      <w:r>
        <w:rPr>
          <w:sz w:val="28"/>
          <w:szCs w:val="28"/>
        </w:rPr>
        <w:t>SOT/8230/D/</w:t>
      </w:r>
      <w:r w:rsidR="00787F46">
        <w:rPr>
          <w:sz w:val="28"/>
          <w:szCs w:val="28"/>
        </w:rPr>
        <w:t>10</w:t>
      </w:r>
      <w:r w:rsidR="00063A7F">
        <w:rPr>
          <w:sz w:val="28"/>
          <w:szCs w:val="28"/>
        </w:rPr>
        <w:t>4</w:t>
      </w:r>
      <w:r w:rsidR="00B74093">
        <w:rPr>
          <w:sz w:val="28"/>
          <w:szCs w:val="28"/>
        </w:rPr>
        <w:t>/3494</w:t>
      </w:r>
      <w:r>
        <w:rPr>
          <w:sz w:val="28"/>
          <w:szCs w:val="28"/>
        </w:rPr>
        <w:t>/</w:t>
      </w:r>
      <w:r w:rsidR="00512318">
        <w:rPr>
          <w:sz w:val="28"/>
          <w:szCs w:val="28"/>
        </w:rPr>
        <w:t>AG</w:t>
      </w:r>
      <w:r>
        <w:rPr>
          <w:sz w:val="28"/>
          <w:szCs w:val="28"/>
        </w:rPr>
        <w:t>/</w:t>
      </w:r>
      <w:r w:rsidR="004631F0">
        <w:rPr>
          <w:sz w:val="28"/>
          <w:szCs w:val="28"/>
        </w:rPr>
        <w:t>20</w:t>
      </w:r>
    </w:p>
    <w:p w:rsidR="00D063E9" w:rsidRDefault="00D063E9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b/>
          <w:sz w:val="28"/>
          <w:szCs w:val="28"/>
        </w:rPr>
        <w:t>O G Ł O S Z E N I E</w:t>
      </w: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b/>
          <w:sz w:val="28"/>
          <w:szCs w:val="28"/>
        </w:rPr>
      </w:pPr>
    </w:p>
    <w:p w:rsidR="00230463" w:rsidRDefault="00230463" w:rsidP="00230463">
      <w:pPr>
        <w:tabs>
          <w:tab w:val="left" w:pos="0"/>
        </w:tabs>
        <w:spacing w:line="276" w:lineRule="auto"/>
        <w:jc w:val="both"/>
      </w:pPr>
      <w:r>
        <w:tab/>
      </w:r>
      <w:r>
        <w:rPr>
          <w:sz w:val="24"/>
          <w:szCs w:val="24"/>
        </w:rPr>
        <w:t>Zawiadamia się, że w dyspozycji Domu Pomocy Społecznej  im. Papieża Jana Pawła II, ul. Bogumińska 22, 44-350 Gorzyce znajdują się środki pieniężne zgromadzone na koncie depozytowym przez zmarłego/zmarłą mieszkańca/mieszkankę Pana/Panią: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567ED2" w:rsidP="00567ED2">
      <w:pPr>
        <w:tabs>
          <w:tab w:val="left" w:pos="540"/>
        </w:tabs>
        <w:spacing w:line="276" w:lineRule="auto"/>
        <w:ind w:left="360"/>
      </w:pPr>
      <w:r>
        <w:t xml:space="preserve">                                                          </w:t>
      </w:r>
      <w:r w:rsidR="00230463">
        <w:t xml:space="preserve">  </w:t>
      </w:r>
      <w:r w:rsidR="00C86F2A">
        <w:t xml:space="preserve"> </w:t>
      </w:r>
      <w:r w:rsidR="00230463">
        <w:t xml:space="preserve"> </w:t>
      </w:r>
      <w:r w:rsidR="00063A7F">
        <w:rPr>
          <w:b/>
          <w:sz w:val="28"/>
          <w:szCs w:val="28"/>
        </w:rPr>
        <w:t>Żak Katarzyna</w:t>
      </w:r>
    </w:p>
    <w:p w:rsidR="00230463" w:rsidRDefault="00075A18" w:rsidP="00075A18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</w:t>
      </w:r>
      <w:r w:rsidR="00C869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63A7F">
        <w:rPr>
          <w:sz w:val="24"/>
          <w:szCs w:val="24"/>
        </w:rPr>
        <w:t>c</w:t>
      </w:r>
      <w:r w:rsidR="000A10C9">
        <w:rPr>
          <w:sz w:val="24"/>
          <w:szCs w:val="24"/>
        </w:rPr>
        <w:t xml:space="preserve">. </w:t>
      </w:r>
      <w:r w:rsidR="00063A7F">
        <w:rPr>
          <w:sz w:val="24"/>
          <w:szCs w:val="24"/>
        </w:rPr>
        <w:t>Jana, Karoliny</w:t>
      </w:r>
    </w:p>
    <w:p w:rsidR="00230463" w:rsidRDefault="008B1E32" w:rsidP="008B1E32">
      <w:pPr>
        <w:tabs>
          <w:tab w:val="left" w:pos="540"/>
        </w:tabs>
        <w:spacing w:line="276" w:lineRule="auto"/>
        <w:ind w:left="360"/>
      </w:pPr>
      <w:r>
        <w:rPr>
          <w:sz w:val="24"/>
          <w:szCs w:val="24"/>
        </w:rPr>
        <w:t xml:space="preserve">                                                   </w:t>
      </w:r>
      <w:r w:rsidR="00C86F2A">
        <w:rPr>
          <w:sz w:val="24"/>
          <w:szCs w:val="24"/>
        </w:rPr>
        <w:t xml:space="preserve"> </w:t>
      </w:r>
      <w:r w:rsidR="00784044">
        <w:rPr>
          <w:sz w:val="24"/>
          <w:szCs w:val="24"/>
        </w:rPr>
        <w:t xml:space="preserve">ur. </w:t>
      </w:r>
      <w:r w:rsidR="00063A7F">
        <w:rPr>
          <w:sz w:val="24"/>
          <w:szCs w:val="24"/>
        </w:rPr>
        <w:t>20</w:t>
      </w:r>
      <w:r w:rsidR="00787F46">
        <w:rPr>
          <w:sz w:val="24"/>
          <w:szCs w:val="24"/>
        </w:rPr>
        <w:t>.</w:t>
      </w:r>
      <w:r w:rsidR="00063A7F">
        <w:rPr>
          <w:sz w:val="24"/>
          <w:szCs w:val="24"/>
        </w:rPr>
        <w:t>11</w:t>
      </w:r>
      <w:r w:rsidR="00787F46">
        <w:rPr>
          <w:sz w:val="24"/>
          <w:szCs w:val="24"/>
        </w:rPr>
        <w:t>.194</w:t>
      </w:r>
      <w:r w:rsidR="00063A7F">
        <w:rPr>
          <w:sz w:val="24"/>
          <w:szCs w:val="24"/>
        </w:rPr>
        <w:t>2</w:t>
      </w:r>
      <w:r w:rsidR="00787F46">
        <w:rPr>
          <w:sz w:val="24"/>
          <w:szCs w:val="24"/>
        </w:rPr>
        <w:t xml:space="preserve">r.w </w:t>
      </w:r>
      <w:r w:rsidR="00063A7F">
        <w:rPr>
          <w:sz w:val="24"/>
          <w:szCs w:val="24"/>
        </w:rPr>
        <w:t xml:space="preserve"> </w:t>
      </w:r>
      <w:proofErr w:type="spellStart"/>
      <w:r w:rsidR="00063A7F">
        <w:rPr>
          <w:sz w:val="24"/>
          <w:szCs w:val="24"/>
        </w:rPr>
        <w:t>Pietnyczany</w:t>
      </w:r>
      <w:proofErr w:type="spellEnd"/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center"/>
      </w:pPr>
      <w:r>
        <w:rPr>
          <w:sz w:val="24"/>
          <w:szCs w:val="24"/>
        </w:rPr>
        <w:t>poprzedni adres zamieszkania:</w:t>
      </w:r>
      <w:r w:rsidR="00534B07">
        <w:rPr>
          <w:sz w:val="24"/>
          <w:szCs w:val="24"/>
        </w:rPr>
        <w:t xml:space="preserve"> 4</w:t>
      </w:r>
      <w:r w:rsidR="00063A7F">
        <w:rPr>
          <w:sz w:val="24"/>
          <w:szCs w:val="24"/>
        </w:rPr>
        <w:t>4-240 Żory oś. Ks. Władysława 9a/19</w:t>
      </w:r>
    </w:p>
    <w:p w:rsidR="00230463" w:rsidRDefault="00230463" w:rsidP="00230463">
      <w:pPr>
        <w:tabs>
          <w:tab w:val="left" w:pos="540"/>
        </w:tabs>
        <w:spacing w:line="276" w:lineRule="auto"/>
        <w:jc w:val="both"/>
        <w:rPr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rPr>
          <w:sz w:val="24"/>
          <w:szCs w:val="24"/>
        </w:rPr>
        <w:t xml:space="preserve">Działając na podstawie art. 6 ust. 5 Ustawy z dnia 18 października 2006 r. o likwidacji niepodjętych depozytów (Dz. U. z 2006r., Nr 208, poz. 1537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zmianami)  </w:t>
      </w:r>
      <w:r>
        <w:rPr>
          <w:b/>
          <w:bCs/>
          <w:sz w:val="24"/>
          <w:szCs w:val="24"/>
        </w:rPr>
        <w:t xml:space="preserve">poszukuje się spadkobierców i wzywa do odbioru niepodjętego depozytu po w/w zmarłym/zmarłej </w:t>
      </w:r>
      <w:r>
        <w:rPr>
          <w:b/>
          <w:sz w:val="24"/>
          <w:szCs w:val="24"/>
        </w:rPr>
        <w:t>mieszkańcu/mieszkance.</w:t>
      </w:r>
      <w:r>
        <w:rPr>
          <w:sz w:val="24"/>
          <w:szCs w:val="24"/>
        </w:rPr>
        <w:t xml:space="preserve">  Depozyt wchodzi  w skład  masy  spadkowej i będzie  wypłacony  spadkobiercom  po przedstawieniu stosownych dokumentów potwierdzających następstwo prawne po zmarłym/ej mieszkańcu/mieszkance, tj. prawomocne postanowienie sądowe o stwierdzeniu nabycia spadku lub Akt Poświadczenia Dziedziczenia sporządzony przez Notariusza. Jednocześnie uprzejmie informuję, że depozyt zostanie wydany po uiszczeniu przez uprawnionego kosztów przechowywania depozytu, zawiadomień i poszukiwań uprawnionego.</w:t>
      </w:r>
    </w:p>
    <w:p w:rsidR="00230463" w:rsidRDefault="00230463" w:rsidP="00230463">
      <w:pPr>
        <w:tabs>
          <w:tab w:val="left" w:pos="0"/>
        </w:tabs>
        <w:spacing w:line="276" w:lineRule="auto"/>
        <w:jc w:val="both"/>
        <w:rPr>
          <w:b/>
          <w:sz w:val="24"/>
          <w:szCs w:val="24"/>
        </w:rPr>
      </w:pPr>
    </w:p>
    <w:p w:rsidR="00230463" w:rsidRDefault="00230463" w:rsidP="00230463">
      <w:pPr>
        <w:tabs>
          <w:tab w:val="left" w:pos="540"/>
        </w:tabs>
        <w:spacing w:line="276" w:lineRule="auto"/>
        <w:jc w:val="both"/>
      </w:pPr>
      <w:r>
        <w:tab/>
      </w:r>
    </w:p>
    <w:p w:rsidR="00230463" w:rsidRDefault="00230463" w:rsidP="00230463">
      <w:pPr>
        <w:tabs>
          <w:tab w:val="left" w:pos="4820"/>
        </w:tabs>
        <w:spacing w:line="276" w:lineRule="auto"/>
      </w:pPr>
    </w:p>
    <w:bookmarkEnd w:id="0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  <w:r w:rsidRPr="00953B1C">
        <w:rPr>
          <w:sz w:val="18"/>
          <w:szCs w:val="18"/>
        </w:rPr>
        <w:t xml:space="preserve">(ogłoszenie </w:t>
      </w:r>
      <w:r w:rsidR="00784044">
        <w:rPr>
          <w:sz w:val="18"/>
          <w:szCs w:val="18"/>
        </w:rPr>
        <w:t>wywiesza się w dn.</w:t>
      </w:r>
      <w:r w:rsidR="00063A7F">
        <w:rPr>
          <w:sz w:val="18"/>
          <w:szCs w:val="18"/>
        </w:rPr>
        <w:t>29</w:t>
      </w:r>
      <w:r w:rsidR="00534B07">
        <w:rPr>
          <w:sz w:val="18"/>
          <w:szCs w:val="18"/>
        </w:rPr>
        <w:t>.</w:t>
      </w:r>
      <w:r w:rsidR="00E12A20">
        <w:rPr>
          <w:sz w:val="18"/>
          <w:szCs w:val="18"/>
        </w:rPr>
        <w:t>1</w:t>
      </w:r>
      <w:r w:rsidR="000A10C9">
        <w:rPr>
          <w:sz w:val="18"/>
          <w:szCs w:val="18"/>
        </w:rPr>
        <w:t>2</w:t>
      </w:r>
      <w:r w:rsidR="000F58E9">
        <w:rPr>
          <w:sz w:val="18"/>
          <w:szCs w:val="18"/>
        </w:rPr>
        <w:t>.2020</w:t>
      </w:r>
      <w:r w:rsidRPr="00953B1C">
        <w:rPr>
          <w:sz w:val="18"/>
          <w:szCs w:val="18"/>
        </w:rPr>
        <w:t>r. na tablicy ogłos</w:t>
      </w:r>
      <w:r w:rsidR="00CE6375">
        <w:rPr>
          <w:sz w:val="18"/>
          <w:szCs w:val="18"/>
        </w:rPr>
        <w:t>zeń</w:t>
      </w:r>
      <w:r w:rsidR="00784044">
        <w:rPr>
          <w:sz w:val="18"/>
          <w:szCs w:val="18"/>
        </w:rPr>
        <w:t xml:space="preserve"> w DPS w Gorzycach do dnia </w:t>
      </w:r>
      <w:r w:rsidR="00063A7F">
        <w:rPr>
          <w:sz w:val="18"/>
          <w:szCs w:val="18"/>
        </w:rPr>
        <w:t>29</w:t>
      </w:r>
      <w:r w:rsidR="00534B07">
        <w:rPr>
          <w:sz w:val="18"/>
          <w:szCs w:val="18"/>
        </w:rPr>
        <w:t>.</w:t>
      </w:r>
      <w:r w:rsidR="00F37EB8">
        <w:rPr>
          <w:sz w:val="18"/>
          <w:szCs w:val="18"/>
        </w:rPr>
        <w:t>0</w:t>
      </w:r>
      <w:r w:rsidR="000A10C9">
        <w:rPr>
          <w:sz w:val="18"/>
          <w:szCs w:val="18"/>
        </w:rPr>
        <w:t>6</w:t>
      </w:r>
      <w:r w:rsidR="000F58E9">
        <w:rPr>
          <w:sz w:val="18"/>
          <w:szCs w:val="18"/>
        </w:rPr>
        <w:t>.202</w:t>
      </w:r>
      <w:r w:rsidR="00F37EB8">
        <w:rPr>
          <w:sz w:val="18"/>
          <w:szCs w:val="18"/>
        </w:rPr>
        <w:t>1</w:t>
      </w:r>
      <w:r w:rsidRPr="00953B1C">
        <w:rPr>
          <w:sz w:val="18"/>
          <w:szCs w:val="18"/>
        </w:rPr>
        <w:t>r.)</w:t>
      </w:r>
    </w:p>
    <w:bookmarkEnd w:id="1"/>
    <w:p w:rsidR="00230463" w:rsidRPr="00953B1C" w:rsidRDefault="00230463" w:rsidP="00230463">
      <w:pPr>
        <w:tabs>
          <w:tab w:val="left" w:pos="540"/>
        </w:tabs>
        <w:spacing w:line="276" w:lineRule="auto"/>
        <w:ind w:left="360"/>
        <w:jc w:val="center"/>
        <w:rPr>
          <w:sz w:val="18"/>
          <w:szCs w:val="18"/>
        </w:rPr>
      </w:pPr>
    </w:p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bookmarkEnd w:id="2"/>
    <w:p w:rsidR="00230463" w:rsidRDefault="00230463" w:rsidP="00230463">
      <w:pPr>
        <w:tabs>
          <w:tab w:val="left" w:pos="540"/>
        </w:tabs>
        <w:spacing w:line="276" w:lineRule="auto"/>
        <w:ind w:left="360"/>
        <w:jc w:val="both"/>
        <w:rPr>
          <w:sz w:val="16"/>
          <w:szCs w:val="16"/>
        </w:rPr>
      </w:pPr>
    </w:p>
    <w:p w:rsidR="00DD28AC" w:rsidRDefault="00DD28AC"/>
    <w:p w:rsidR="00230463" w:rsidRDefault="00230463"/>
    <w:p w:rsidR="00230463" w:rsidRDefault="00230463"/>
    <w:sectPr w:rsidR="00230463" w:rsidSect="00E26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01A7"/>
    <w:rsid w:val="00031CA2"/>
    <w:rsid w:val="00063A7F"/>
    <w:rsid w:val="00075A18"/>
    <w:rsid w:val="00075C6F"/>
    <w:rsid w:val="000A10C9"/>
    <w:rsid w:val="000B5C62"/>
    <w:rsid w:val="000F58E9"/>
    <w:rsid w:val="001C4F11"/>
    <w:rsid w:val="00221A83"/>
    <w:rsid w:val="00230463"/>
    <w:rsid w:val="002D6F3E"/>
    <w:rsid w:val="0032191A"/>
    <w:rsid w:val="003574CA"/>
    <w:rsid w:val="00395A8C"/>
    <w:rsid w:val="003A5EC6"/>
    <w:rsid w:val="003E176C"/>
    <w:rsid w:val="003E3006"/>
    <w:rsid w:val="00437699"/>
    <w:rsid w:val="00450404"/>
    <w:rsid w:val="004631F0"/>
    <w:rsid w:val="00464DB4"/>
    <w:rsid w:val="00491524"/>
    <w:rsid w:val="004E2091"/>
    <w:rsid w:val="00512318"/>
    <w:rsid w:val="00534B07"/>
    <w:rsid w:val="00557D94"/>
    <w:rsid w:val="00567ED2"/>
    <w:rsid w:val="00590CEC"/>
    <w:rsid w:val="006472D9"/>
    <w:rsid w:val="00710CB3"/>
    <w:rsid w:val="00765BE9"/>
    <w:rsid w:val="00784044"/>
    <w:rsid w:val="00785C23"/>
    <w:rsid w:val="00787F46"/>
    <w:rsid w:val="0079520C"/>
    <w:rsid w:val="008B1E32"/>
    <w:rsid w:val="009747E4"/>
    <w:rsid w:val="00987270"/>
    <w:rsid w:val="00987FE0"/>
    <w:rsid w:val="00A76D42"/>
    <w:rsid w:val="00AD7AEC"/>
    <w:rsid w:val="00AE01A7"/>
    <w:rsid w:val="00B3126F"/>
    <w:rsid w:val="00B74093"/>
    <w:rsid w:val="00BB7ECD"/>
    <w:rsid w:val="00C26E14"/>
    <w:rsid w:val="00C869D6"/>
    <w:rsid w:val="00C86F2A"/>
    <w:rsid w:val="00C93966"/>
    <w:rsid w:val="00CC587D"/>
    <w:rsid w:val="00CE5DBC"/>
    <w:rsid w:val="00CE6375"/>
    <w:rsid w:val="00CF4AF4"/>
    <w:rsid w:val="00D063E9"/>
    <w:rsid w:val="00DD28AC"/>
    <w:rsid w:val="00E12A20"/>
    <w:rsid w:val="00E263FE"/>
    <w:rsid w:val="00E321E0"/>
    <w:rsid w:val="00E405FD"/>
    <w:rsid w:val="00EC3485"/>
    <w:rsid w:val="00ED1E27"/>
    <w:rsid w:val="00F12685"/>
    <w:rsid w:val="00F37EB8"/>
    <w:rsid w:val="00F66734"/>
    <w:rsid w:val="00F76FA6"/>
    <w:rsid w:val="00FE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46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6D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DF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Sekretariat</cp:lastModifiedBy>
  <cp:revision>33</cp:revision>
  <cp:lastPrinted>2020-12-29T08:25:00Z</cp:lastPrinted>
  <dcterms:created xsi:type="dcterms:W3CDTF">2020-05-05T10:03:00Z</dcterms:created>
  <dcterms:modified xsi:type="dcterms:W3CDTF">2020-12-30T06:34:00Z</dcterms:modified>
</cp:coreProperties>
</file>