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534B07">
        <w:rPr>
          <w:sz w:val="24"/>
          <w:szCs w:val="24"/>
        </w:rPr>
        <w:t>05.05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534B07">
        <w:rPr>
          <w:sz w:val="28"/>
          <w:szCs w:val="28"/>
        </w:rPr>
        <w:t>20</w:t>
      </w:r>
      <w:r w:rsidR="00BA4408">
        <w:rPr>
          <w:sz w:val="28"/>
          <w:szCs w:val="28"/>
        </w:rPr>
        <w:t>/1313</w:t>
      </w:r>
      <w:r>
        <w:rPr>
          <w:sz w:val="28"/>
          <w:szCs w:val="28"/>
        </w:rPr>
        <w:t>/MO/</w:t>
      </w:r>
      <w:r w:rsidR="004631F0">
        <w:rPr>
          <w:sz w:val="28"/>
          <w:szCs w:val="28"/>
        </w:rPr>
        <w:t>20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 xml:space="preserve">Zawiadamia się, że w dyspozycji Domu Pomocy Społecznej  im. Papieża Jana Pawła II, ul. </w:t>
      </w:r>
      <w:proofErr w:type="spellStart"/>
      <w:r>
        <w:rPr>
          <w:sz w:val="24"/>
          <w:szCs w:val="24"/>
        </w:rPr>
        <w:t>Bogumińska</w:t>
      </w:r>
      <w:proofErr w:type="spellEnd"/>
      <w:r>
        <w:rPr>
          <w:sz w:val="24"/>
          <w:szCs w:val="24"/>
        </w:rPr>
        <w:t xml:space="preserve">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t xml:space="preserve">   </w:t>
      </w:r>
      <w:r w:rsidR="00534B07">
        <w:rPr>
          <w:b/>
          <w:sz w:val="28"/>
          <w:szCs w:val="28"/>
        </w:rPr>
        <w:t>STEFANA WOŹNIKOWSKI</w:t>
      </w:r>
    </w:p>
    <w:p w:rsidR="00230463" w:rsidRDefault="004631F0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s. </w:t>
      </w:r>
      <w:r w:rsidR="00534B07">
        <w:rPr>
          <w:sz w:val="24"/>
          <w:szCs w:val="24"/>
        </w:rPr>
        <w:t>Adolfa, Gertrudy</w:t>
      </w:r>
    </w:p>
    <w:p w:rsidR="00230463" w:rsidRDefault="00784044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ur. </w:t>
      </w:r>
      <w:r w:rsidR="00534B07">
        <w:rPr>
          <w:sz w:val="24"/>
          <w:szCs w:val="24"/>
        </w:rPr>
        <w:t>08.06.1958r w Mikołowie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43-170 Łaziska Górne ul. Wyzwolenia 14/2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 po przedstawieniu stosownych dokumentów potwierdzających następstwo prawne po zmarłym/ej mieszkańcu/mieszkance,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987FE0" w:rsidRDefault="00230463" w:rsidP="00BA4408">
      <w:pPr>
        <w:tabs>
          <w:tab w:val="left" w:pos="540"/>
        </w:tabs>
        <w:spacing w:line="276" w:lineRule="auto"/>
        <w:ind w:left="360"/>
        <w:jc w:val="center"/>
        <w:rPr>
          <w:sz w:val="24"/>
          <w:szCs w:val="24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534B07">
        <w:rPr>
          <w:sz w:val="18"/>
          <w:szCs w:val="18"/>
        </w:rPr>
        <w:t>05.05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534B07">
        <w:rPr>
          <w:sz w:val="18"/>
          <w:szCs w:val="18"/>
        </w:rPr>
        <w:t>05.11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987FE0" w:rsidSect="005A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AE01A7"/>
    <w:rsid w:val="00075C6F"/>
    <w:rsid w:val="000F58E9"/>
    <w:rsid w:val="00230463"/>
    <w:rsid w:val="002D6F3E"/>
    <w:rsid w:val="0032191A"/>
    <w:rsid w:val="003574CA"/>
    <w:rsid w:val="00395A8C"/>
    <w:rsid w:val="003E176C"/>
    <w:rsid w:val="00450404"/>
    <w:rsid w:val="004631F0"/>
    <w:rsid w:val="00464DB4"/>
    <w:rsid w:val="004E2091"/>
    <w:rsid w:val="00534B07"/>
    <w:rsid w:val="00590CEC"/>
    <w:rsid w:val="005A14D4"/>
    <w:rsid w:val="00784044"/>
    <w:rsid w:val="00785C23"/>
    <w:rsid w:val="0079520C"/>
    <w:rsid w:val="009747E4"/>
    <w:rsid w:val="00987270"/>
    <w:rsid w:val="00987FE0"/>
    <w:rsid w:val="00AD7AEC"/>
    <w:rsid w:val="00AE01A7"/>
    <w:rsid w:val="00BA4408"/>
    <w:rsid w:val="00BB7ECD"/>
    <w:rsid w:val="00C26E14"/>
    <w:rsid w:val="00C93966"/>
    <w:rsid w:val="00CC587D"/>
    <w:rsid w:val="00CE6375"/>
    <w:rsid w:val="00DD28AC"/>
    <w:rsid w:val="00E321E0"/>
    <w:rsid w:val="00ED1E27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4</cp:revision>
  <cp:lastPrinted>2018-02-28T10:24:00Z</cp:lastPrinted>
  <dcterms:created xsi:type="dcterms:W3CDTF">2020-05-05T08:57:00Z</dcterms:created>
  <dcterms:modified xsi:type="dcterms:W3CDTF">2020-05-06T08:40:00Z</dcterms:modified>
</cp:coreProperties>
</file>