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9" w:rsidRPr="00705A7C" w:rsidRDefault="008838D9" w:rsidP="008838D9">
      <w:pPr>
        <w:pStyle w:val="NormalnyWeb"/>
        <w:spacing w:after="0" w:afterAutospacing="0" w:line="172" w:lineRule="atLeast"/>
        <w:rPr>
          <w:color w:val="000000"/>
        </w:rPr>
      </w:pPr>
      <w:r w:rsidRPr="00705A7C">
        <w:rPr>
          <w:i/>
          <w:iCs/>
          <w:color w:val="000000"/>
        </w:rPr>
        <w:t xml:space="preserve">Oznaczenie sprawy: DPS/B/1/2019                               </w:t>
      </w:r>
      <w:r w:rsidR="00705A7C">
        <w:rPr>
          <w:i/>
          <w:iCs/>
          <w:color w:val="000000"/>
        </w:rPr>
        <w:t xml:space="preserve">               </w:t>
      </w:r>
      <w:r w:rsidRPr="00705A7C">
        <w:rPr>
          <w:i/>
          <w:iCs/>
          <w:color w:val="000000"/>
        </w:rPr>
        <w:t xml:space="preserve">   </w:t>
      </w:r>
      <w:r w:rsidRPr="00705A7C">
        <w:rPr>
          <w:color w:val="000000"/>
        </w:rPr>
        <w:t>Gorzyce, dnia 02.10.2019r</w:t>
      </w:r>
    </w:p>
    <w:p w:rsidR="008838D9" w:rsidRPr="00705A7C" w:rsidRDefault="008838D9" w:rsidP="008838D9">
      <w:pPr>
        <w:pStyle w:val="NormalnyWeb"/>
        <w:spacing w:after="0" w:afterAutospacing="0" w:line="172" w:lineRule="atLeast"/>
        <w:jc w:val="center"/>
        <w:rPr>
          <w:color w:val="000000"/>
        </w:rPr>
      </w:pPr>
    </w:p>
    <w:p w:rsidR="008838D9" w:rsidRPr="00705A7C" w:rsidRDefault="008838D9" w:rsidP="008838D9">
      <w:pPr>
        <w:pStyle w:val="NormalnyWeb"/>
        <w:spacing w:after="0" w:afterAutospacing="0" w:line="172" w:lineRule="atLeast"/>
        <w:jc w:val="center"/>
        <w:rPr>
          <w:color w:val="000000"/>
        </w:rPr>
      </w:pPr>
      <w:r w:rsidRPr="00705A7C">
        <w:rPr>
          <w:b/>
          <w:bCs/>
          <w:color w:val="000000"/>
        </w:rPr>
        <w:t>INFORMACJA O UNIEWAŻNIENIU POSTĘPOWANIA</w:t>
      </w:r>
    </w:p>
    <w:p w:rsidR="008838D9" w:rsidRPr="00705A7C" w:rsidRDefault="008838D9" w:rsidP="008838D9">
      <w:pPr>
        <w:pStyle w:val="NormalnyWeb"/>
        <w:spacing w:after="0" w:afterAutospacing="0" w:line="172" w:lineRule="atLeast"/>
        <w:rPr>
          <w:color w:val="000000"/>
        </w:rPr>
      </w:pPr>
    </w:p>
    <w:p w:rsidR="00616D9A" w:rsidRPr="00705A7C" w:rsidRDefault="008838D9" w:rsidP="008838D9">
      <w:pPr>
        <w:pStyle w:val="NormalnyWeb"/>
        <w:spacing w:after="198" w:afterAutospacing="0"/>
        <w:rPr>
          <w:color w:val="000000"/>
        </w:rPr>
      </w:pPr>
      <w:bookmarkStart w:id="0" w:name="_Hlk528216188"/>
      <w:bookmarkEnd w:id="0"/>
      <w:r w:rsidRPr="00705A7C">
        <w:rPr>
          <w:color w:val="000000"/>
        </w:rPr>
        <w:t>Dotyczy:</w:t>
      </w:r>
      <w:r w:rsidRPr="00705A7C">
        <w:rPr>
          <w:b/>
          <w:bCs/>
          <w:color w:val="000000"/>
        </w:rPr>
        <w:t> </w:t>
      </w:r>
      <w:r w:rsidRPr="00705A7C">
        <w:rPr>
          <w:color w:val="000000"/>
        </w:rPr>
        <w:t>przetargu nieograniczonego na zadanie pn. </w:t>
      </w:r>
    </w:p>
    <w:p w:rsidR="008838D9" w:rsidRPr="00705A7C" w:rsidRDefault="008838D9" w:rsidP="008838D9">
      <w:pPr>
        <w:pStyle w:val="NormalnyWeb"/>
        <w:spacing w:after="198" w:afterAutospacing="0"/>
        <w:rPr>
          <w:color w:val="000000"/>
        </w:rPr>
      </w:pPr>
      <w:r w:rsidRPr="00705A7C">
        <w:rPr>
          <w:b/>
          <w:bCs/>
          <w:color w:val="000000"/>
        </w:rPr>
        <w:t>„ Wykonanie robót budowlanych w Domu Pomocy Społecznej im. Papieża Jana Pawła II w Gorzycach polegające na</w:t>
      </w:r>
      <w:r w:rsidRPr="00705A7C">
        <w:rPr>
          <w:color w:val="000000"/>
        </w:rPr>
        <w:t xml:space="preserve">: </w:t>
      </w:r>
    </w:p>
    <w:p w:rsidR="008838D9" w:rsidRPr="00705A7C" w:rsidRDefault="008838D9" w:rsidP="008838D9">
      <w:pPr>
        <w:pStyle w:val="NormalnyWeb"/>
        <w:spacing w:after="198" w:afterAutospacing="0"/>
        <w:rPr>
          <w:color w:val="000000"/>
        </w:rPr>
      </w:pPr>
      <w:r w:rsidRPr="00705A7C">
        <w:rPr>
          <w:color w:val="000000"/>
        </w:rPr>
        <w:t xml:space="preserve">Część I - przebudowa wydawalni posiłków segmentów A i B, </w:t>
      </w:r>
    </w:p>
    <w:p w:rsidR="008838D9" w:rsidRPr="00705A7C" w:rsidRDefault="008838D9" w:rsidP="008838D9">
      <w:pPr>
        <w:pStyle w:val="NormalnyWeb"/>
        <w:spacing w:after="198" w:afterAutospacing="0"/>
        <w:rPr>
          <w:color w:val="000000"/>
        </w:rPr>
      </w:pPr>
      <w:r w:rsidRPr="00705A7C">
        <w:rPr>
          <w:color w:val="000000"/>
        </w:rPr>
        <w:t xml:space="preserve">Część II - modernizacja balkonów segmentu B </w:t>
      </w:r>
    </w:p>
    <w:p w:rsidR="008838D9" w:rsidRPr="00705A7C" w:rsidRDefault="008838D9" w:rsidP="008838D9">
      <w:pPr>
        <w:pStyle w:val="NormalnyWeb"/>
        <w:spacing w:after="198" w:afterAutospacing="0"/>
        <w:rPr>
          <w:color w:val="000000"/>
        </w:rPr>
      </w:pPr>
      <w:r w:rsidRPr="00705A7C">
        <w:rPr>
          <w:color w:val="000000"/>
        </w:rPr>
        <w:t>Część III - wymiana poszycia dachu na budynku segmentu A ”.</w:t>
      </w:r>
    </w:p>
    <w:p w:rsidR="008838D9" w:rsidRPr="00705A7C" w:rsidRDefault="008838D9" w:rsidP="008838D9">
      <w:pPr>
        <w:pStyle w:val="NormalnyWeb"/>
        <w:spacing w:after="270" w:afterAutospacing="0"/>
        <w:ind w:firstLine="709"/>
        <w:rPr>
          <w:color w:val="000000"/>
        </w:rPr>
      </w:pPr>
    </w:p>
    <w:p w:rsidR="008838D9" w:rsidRPr="00705A7C" w:rsidRDefault="008838D9" w:rsidP="008838D9">
      <w:pPr>
        <w:pStyle w:val="NormalnyWeb"/>
        <w:spacing w:after="198" w:afterAutospacing="0"/>
        <w:jc w:val="both"/>
        <w:rPr>
          <w:color w:val="000000"/>
        </w:rPr>
      </w:pPr>
      <w:r w:rsidRPr="00705A7C">
        <w:rPr>
          <w:color w:val="000000"/>
        </w:rPr>
        <w:t>Dyrektor Domu Pomocy Społecznej im. Papieża Jana Pawła II w Gorzycach informuje o unieważnieniu postępowania przetargowego jw. </w:t>
      </w:r>
      <w:r w:rsidRPr="00705A7C">
        <w:rPr>
          <w:b/>
          <w:bCs/>
          <w:color w:val="000000"/>
        </w:rPr>
        <w:t>dotyczącego części I – przebudowa wydawalni posiłków segmentów A i B</w:t>
      </w:r>
      <w:r w:rsidRPr="00705A7C">
        <w:rPr>
          <w:color w:val="000000"/>
        </w:rPr>
        <w:t xml:space="preserve"> na podstawie art. 89.1 ust. 7a ustawy </w:t>
      </w:r>
      <w:proofErr w:type="spellStart"/>
      <w:r w:rsidRPr="00705A7C">
        <w:rPr>
          <w:color w:val="000000"/>
        </w:rPr>
        <w:t>Pzp</w:t>
      </w:r>
      <w:proofErr w:type="spellEnd"/>
      <w:r w:rsidRPr="00705A7C">
        <w:rPr>
          <w:color w:val="000000"/>
        </w:rPr>
        <w:t xml:space="preserve"> (Zamawiający unieważnia postępowanie o udzielenie zamówienia, ponieważ wykonawca nie wyraził zgody, o której mowa w art. 85 ust.2, na przedłużenie terminu związania z ofertą).</w:t>
      </w:r>
    </w:p>
    <w:p w:rsidR="008838D9" w:rsidRPr="00705A7C" w:rsidRDefault="008838D9" w:rsidP="008838D9">
      <w:pPr>
        <w:pStyle w:val="NormalnyWeb"/>
        <w:spacing w:after="270" w:afterAutospacing="0"/>
        <w:rPr>
          <w:color w:val="000000"/>
        </w:rPr>
      </w:pPr>
    </w:p>
    <w:p w:rsidR="008838D9" w:rsidRPr="00705A7C" w:rsidRDefault="00705A7C" w:rsidP="008838D9">
      <w:pPr>
        <w:pStyle w:val="NormalnyWeb"/>
        <w:spacing w:after="0" w:afterAutospacing="0" w:line="172" w:lineRule="atLeast"/>
        <w:ind w:left="4956" w:firstLine="709"/>
        <w:rPr>
          <w:color w:val="000000"/>
        </w:rPr>
      </w:pPr>
      <w:r>
        <w:rPr>
          <w:rFonts w:ascii="Tahoma" w:hAnsi="Tahoma" w:cs="Tahoma"/>
          <w:b/>
          <w:bCs/>
          <w:i/>
          <w:iCs/>
          <w:color w:val="000000"/>
        </w:rPr>
        <w:t xml:space="preserve">   </w:t>
      </w:r>
      <w:r w:rsidR="008838D9" w:rsidRPr="00705A7C">
        <w:rPr>
          <w:rFonts w:ascii="Tahoma" w:hAnsi="Tahoma" w:cs="Tahoma"/>
          <w:b/>
          <w:bCs/>
          <w:i/>
          <w:iCs/>
          <w:color w:val="000000"/>
        </w:rPr>
        <w:t>Dyrektor</w:t>
      </w:r>
    </w:p>
    <w:p w:rsidR="008838D9" w:rsidRPr="00705A7C" w:rsidRDefault="008838D9" w:rsidP="008838D9">
      <w:pPr>
        <w:pStyle w:val="NormalnyWeb"/>
        <w:spacing w:after="198" w:afterAutospacing="0"/>
        <w:ind w:left="4247" w:firstLine="709"/>
        <w:rPr>
          <w:color w:val="000000"/>
        </w:rPr>
      </w:pPr>
      <w:r w:rsidRPr="00705A7C">
        <w:rPr>
          <w:rFonts w:ascii="Tahoma" w:hAnsi="Tahoma" w:cs="Tahoma"/>
          <w:b/>
          <w:bCs/>
          <w:i/>
          <w:iCs/>
          <w:color w:val="000000"/>
        </w:rPr>
        <w:t>Ryszard Paweł Nawrocki</w:t>
      </w:r>
    </w:p>
    <w:p w:rsidR="00B65A12" w:rsidRDefault="00B65A12"/>
    <w:sectPr w:rsidR="00B65A12" w:rsidSect="00B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838D9"/>
    <w:rsid w:val="00616D9A"/>
    <w:rsid w:val="00705A7C"/>
    <w:rsid w:val="007332D6"/>
    <w:rsid w:val="008838D9"/>
    <w:rsid w:val="00B6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2019-10-02T10:51:00Z</dcterms:created>
  <dcterms:modified xsi:type="dcterms:W3CDTF">2019-10-02T10:53:00Z</dcterms:modified>
</cp:coreProperties>
</file>