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EC" w:rsidRDefault="00AD38EC" w:rsidP="009C2FA5">
      <w:pPr>
        <w:jc w:val="center"/>
      </w:pPr>
    </w:p>
    <w:p w:rsidR="009C2FA5" w:rsidRDefault="00AD71E5" w:rsidP="009C2FA5">
      <w:pPr>
        <w:jc w:val="center"/>
      </w:pPr>
      <w:r>
        <w:t xml:space="preserve">Protokół - </w:t>
      </w:r>
      <w:r w:rsidR="00291B84">
        <w:t>PZ.5580.23.2.2019.PT z dnia 09.05.2019</w:t>
      </w:r>
      <w:r w:rsidR="00DC2DF7">
        <w:t xml:space="preserve"> </w:t>
      </w:r>
      <w:r w:rsidR="00291B84">
        <w:t>r.</w:t>
      </w:r>
    </w:p>
    <w:tbl>
      <w:tblPr>
        <w:tblStyle w:val="Tabela-Siatka"/>
        <w:tblW w:w="0" w:type="auto"/>
        <w:tblInd w:w="0" w:type="dxa"/>
        <w:tblLook w:val="04A0"/>
      </w:tblPr>
      <w:tblGrid>
        <w:gridCol w:w="534"/>
        <w:gridCol w:w="2693"/>
        <w:gridCol w:w="2977"/>
        <w:gridCol w:w="1984"/>
        <w:gridCol w:w="2693"/>
        <w:gridCol w:w="4657"/>
      </w:tblGrid>
      <w:tr w:rsidR="009C2FA5" w:rsidTr="009C2F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5" w:rsidRDefault="009C2FA5">
            <w:pPr>
              <w:jc w:val="center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5" w:rsidRDefault="009C2FA5">
            <w:pPr>
              <w:jc w:val="center"/>
            </w:pPr>
            <w:r>
              <w:t>Podmiot kontrolujący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5" w:rsidRDefault="009C2FA5">
            <w:pPr>
              <w:jc w:val="center"/>
            </w:pPr>
            <w:r>
              <w:t>Temat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5" w:rsidRDefault="009C2FA5">
            <w:pPr>
              <w:jc w:val="center"/>
            </w:pPr>
            <w:r>
              <w:t>Okres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5" w:rsidRDefault="009C2FA5">
            <w:pPr>
              <w:jc w:val="center"/>
            </w:pPr>
            <w:r>
              <w:t>Przebieg kontroli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5" w:rsidRDefault="009C2FA5">
            <w:pPr>
              <w:jc w:val="center"/>
            </w:pPr>
            <w:r>
              <w:t>Efekt kontroli</w:t>
            </w:r>
          </w:p>
        </w:tc>
      </w:tr>
      <w:tr w:rsidR="009C2FA5" w:rsidTr="009C2F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5" w:rsidRDefault="009C2FA5">
            <w:pPr>
              <w:jc w:val="center"/>
            </w:pPr>
            <w: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DF7" w:rsidRDefault="00291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Komenda Powiatowa Państwowej Straży Pożarnej </w:t>
            </w:r>
          </w:p>
          <w:p w:rsidR="009C2FA5" w:rsidRDefault="00291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Wodzisławiu Śl.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5" w:rsidRDefault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Czynności kontrolno – rozpoznawcze:</w:t>
            </w:r>
          </w:p>
          <w:p w:rsidR="005E550E" w:rsidRDefault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ocena zgodności z wymogami ochrony przeciwpożarowej rozwiązań technicznych zastosowanych w obiekcie;</w:t>
            </w:r>
          </w:p>
          <w:p w:rsidR="005E550E" w:rsidRDefault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postępowanie z substancjami kontrolowanymi, nowymi substancjami i fluorowanymi gazami cieplarnianymi wykorzystywanymi w ochronie przeciwpożarowej, a także systemami ochrony przeciwpożarowej oraz gaśnicami zawierającymi substancje kontrolowane, nowe substancje lub fluorowane gazy cieplarniane lub od nich uzależnionymi.</w:t>
            </w:r>
          </w:p>
          <w:p w:rsidR="005E550E" w:rsidRDefault="005E55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5" w:rsidRDefault="005E55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– 10.05.2019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5" w:rsidRDefault="005E550E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Sprawdzono transmisje sygnałów alarmów pożarowych</w:t>
            </w:r>
            <w:r w:rsidR="00002FB6">
              <w:rPr>
                <w:sz w:val="18"/>
                <w:szCs w:val="18"/>
              </w:rPr>
              <w:t xml:space="preserve"> i sygnałów </w:t>
            </w:r>
            <w:proofErr w:type="spellStart"/>
            <w:r w:rsidR="00002FB6">
              <w:rPr>
                <w:sz w:val="18"/>
                <w:szCs w:val="18"/>
              </w:rPr>
              <w:t>uszkodzeniowych</w:t>
            </w:r>
            <w:proofErr w:type="spellEnd"/>
            <w:r w:rsidR="00002FB6">
              <w:rPr>
                <w:sz w:val="18"/>
                <w:szCs w:val="18"/>
              </w:rPr>
              <w:t>.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Przedstawiono do wglądu: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umowę zawartą z operatorem na usługę monitorowania SSP,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oświadczenie o stosowanych torach transmisji z 2019 r.,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oświadczenie </w:t>
            </w:r>
            <w:r w:rsidR="0092265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sprawności systemu transmisji alarmów pożarowych i sygnałów </w:t>
            </w:r>
            <w:proofErr w:type="spellStart"/>
            <w:r>
              <w:rPr>
                <w:sz w:val="18"/>
                <w:szCs w:val="18"/>
              </w:rPr>
              <w:t>uszkodzeniowych</w:t>
            </w:r>
            <w:proofErr w:type="spellEnd"/>
            <w:r>
              <w:rPr>
                <w:sz w:val="18"/>
                <w:szCs w:val="18"/>
              </w:rPr>
              <w:t xml:space="preserve"> z 2019 r.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oświadczenie o udostępnieniu łącza telefonicznego,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umowę dotyczącą konserwacji systemu sygnalizacji pożarowej,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świadectwo dopuszczenia systemu transmisji alarmów pożarowych,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pozwolenie radiowe,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instrukcję obsługi urządzenia UTA 2030,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protokół odbioru systemu monitoringu pożarowego,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karty informacji o obiekcie</w:t>
            </w:r>
          </w:p>
          <w:p w:rsidR="00002FB6" w:rsidRDefault="00002FB6" w:rsidP="005E550E">
            <w:pPr>
              <w:rPr>
                <w:sz w:val="18"/>
                <w:szCs w:val="18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5" w:rsidRDefault="00002FB6" w:rsidP="00002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Nieprawidłowości nie stwierdzono.</w:t>
            </w:r>
          </w:p>
          <w:p w:rsidR="00002FB6" w:rsidRDefault="00002FB6" w:rsidP="00002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wniesiono uwag do protokołu.</w:t>
            </w:r>
          </w:p>
        </w:tc>
      </w:tr>
    </w:tbl>
    <w:p w:rsidR="00B65A12" w:rsidRDefault="00B65A12"/>
    <w:sectPr w:rsidR="00B65A12" w:rsidSect="009C2F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5412EA8"/>
    <w:multiLevelType w:val="hybridMultilevel"/>
    <w:tmpl w:val="6892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2FA5"/>
    <w:rsid w:val="00002FB6"/>
    <w:rsid w:val="00270FDB"/>
    <w:rsid w:val="00291B84"/>
    <w:rsid w:val="005E550E"/>
    <w:rsid w:val="0092265F"/>
    <w:rsid w:val="009C2FA5"/>
    <w:rsid w:val="00AD38EC"/>
    <w:rsid w:val="00AD71E5"/>
    <w:rsid w:val="00B65A12"/>
    <w:rsid w:val="00B75187"/>
    <w:rsid w:val="00DC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FA5"/>
    <w:pPr>
      <w:ind w:left="720"/>
      <w:contextualSpacing/>
    </w:pPr>
  </w:style>
  <w:style w:type="table" w:styleId="Tabela-Siatka">
    <w:name w:val="Table Grid"/>
    <w:basedOn w:val="Standardowy"/>
    <w:uiPriority w:val="59"/>
    <w:rsid w:val="009C2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2019-05-20T08:36:00Z</cp:lastPrinted>
  <dcterms:created xsi:type="dcterms:W3CDTF">2019-05-20T07:52:00Z</dcterms:created>
  <dcterms:modified xsi:type="dcterms:W3CDTF">2019-05-20T08:37:00Z</dcterms:modified>
</cp:coreProperties>
</file>